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FF4" w:rsidRPr="00605FF4" w:rsidRDefault="00605FF4" w:rsidP="00605FF4">
      <w:pPr>
        <w:spacing w:after="390"/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nl-NL"/>
        </w:rPr>
        <w:t>Dag 1 (</w:t>
      </w:r>
      <w:proofErr w:type="spellStart"/>
      <w:r w:rsidRPr="00605FF4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nl-NL"/>
        </w:rPr>
        <w:t>Fetske</w:t>
      </w:r>
      <w:proofErr w:type="spellEnd"/>
      <w:r w:rsidRPr="00605FF4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nl-NL"/>
        </w:rPr>
        <w:t xml:space="preserve"> Hogen Esch, MSPT/</w:t>
      </w:r>
      <w:r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nl-NL"/>
        </w:rPr>
        <w:t>bekkenfysiotherapeut/</w:t>
      </w:r>
      <w:r w:rsidRPr="00605FF4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nl-NL"/>
        </w:rPr>
        <w:t>pijnspecialist)</w:t>
      </w:r>
    </w:p>
    <w:p w:rsidR="00605FF4" w:rsidRPr="00605FF4" w:rsidRDefault="00605FF4" w:rsidP="00605FF4">
      <w:pPr>
        <w:spacing w:after="390"/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 xml:space="preserve">   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8</w:t>
      </w:r>
      <w: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.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30 -  9.00         registratie, koffie en thee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br/>
      </w:r>
      <w: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 xml:space="preserve">  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 xml:space="preserve">9.00 -  </w:t>
      </w:r>
      <w: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 xml:space="preserve"> 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9.30         kennismaking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br/>
      </w:r>
      <w: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 xml:space="preserve">  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9.30 - 10.30        terugblik op de e-</w:t>
      </w:r>
      <w:proofErr w:type="spellStart"/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learning</w:t>
      </w:r>
      <w:proofErr w:type="spellEnd"/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br/>
        <w:t>10.30 - 11.00        </w:t>
      </w:r>
      <w:r w:rsidRPr="00605FF4">
        <w:rPr>
          <w:rFonts w:ascii="Arial" w:eastAsia="Times New Roman" w:hAnsi="Arial" w:cs="Times New Roman"/>
          <w:i/>
          <w:iCs/>
          <w:color w:val="333333"/>
          <w:sz w:val="23"/>
          <w:szCs w:val="23"/>
          <w:lang w:eastAsia="nl-NL"/>
        </w:rPr>
        <w:t>pauze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br/>
        <w:t xml:space="preserve">11.00 - 12.30        introductie </w:t>
      </w:r>
      <w:proofErr w:type="spellStart"/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pelvic</w:t>
      </w:r>
      <w:proofErr w:type="spellEnd"/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 xml:space="preserve"> </w:t>
      </w:r>
      <w:proofErr w:type="spellStart"/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pain</w:t>
      </w:r>
      <w:proofErr w:type="spellEnd"/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br/>
        <w:t>12.30 - 13.30        </w:t>
      </w:r>
      <w:r w:rsidRPr="00605FF4">
        <w:rPr>
          <w:rFonts w:ascii="Arial" w:eastAsia="Times New Roman" w:hAnsi="Arial" w:cs="Times New Roman"/>
          <w:i/>
          <w:iCs/>
          <w:color w:val="333333"/>
          <w:sz w:val="23"/>
          <w:szCs w:val="23"/>
          <w:lang w:eastAsia="nl-NL"/>
        </w:rPr>
        <w:t>lunch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br/>
        <w:t>13.30 - 16.30        klinisch redeneren adv casuïstiek</w:t>
      </w: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br/>
        <w:t>16.30 - 17.00        presentatie anamnese +vooruitblik module 2</w:t>
      </w:r>
    </w:p>
    <w:p w:rsidR="00605FF4" w:rsidRP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nl-NL"/>
        </w:rPr>
        <w:t>Dag 2 (Ernst van der Wijk, fasci</w:t>
      </w:r>
      <w:r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nl-NL"/>
        </w:rPr>
        <w:t>a</w:t>
      </w:r>
      <w:r w:rsidRPr="00605FF4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nl-NL"/>
        </w:rPr>
        <w:t>therapeut)</w:t>
      </w:r>
    </w:p>
    <w:p w:rsid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</w:p>
    <w:p w:rsidR="00605FF4" w:rsidRP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 xml:space="preserve">09.00-10.30          </w:t>
      </w:r>
      <w:proofErr w:type="spellStart"/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peilers</w:t>
      </w:r>
      <w:proofErr w:type="spellEnd"/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 xml:space="preserve"> van herstel</w:t>
      </w:r>
    </w:p>
    <w:p w:rsidR="00605FF4" w:rsidRP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10.30-11.30          ademhaling – theorie</w:t>
      </w:r>
    </w:p>
    <w:p w:rsidR="00605FF4" w:rsidRP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 xml:space="preserve">11.30-13.00          ademhaling, incl. </w:t>
      </w:r>
      <w:proofErr w:type="spellStart"/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myofasciale</w:t>
      </w:r>
      <w:proofErr w:type="spellEnd"/>
    </w:p>
    <w:p w:rsidR="00605FF4" w:rsidRP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                             technieken – praktijk</w:t>
      </w:r>
    </w:p>
    <w:p w:rsidR="00605FF4" w:rsidRP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13.00-14.00          </w:t>
      </w:r>
      <w:r w:rsidRPr="00605FF4">
        <w:rPr>
          <w:rFonts w:ascii="Arial" w:eastAsia="Times New Roman" w:hAnsi="Arial" w:cs="Times New Roman"/>
          <w:i/>
          <w:iCs/>
          <w:color w:val="333333"/>
          <w:sz w:val="23"/>
          <w:szCs w:val="23"/>
          <w:lang w:eastAsia="nl-NL"/>
        </w:rPr>
        <w:t>lunch</w:t>
      </w:r>
    </w:p>
    <w:p w:rsidR="00605FF4" w:rsidRP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14.00-14.30          vervolg ademhaling – praktijk</w:t>
      </w:r>
    </w:p>
    <w:p w:rsidR="00605FF4" w:rsidRP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14.30-16.00          slaap</w:t>
      </w:r>
    </w:p>
    <w:p w:rsidR="00605FF4" w:rsidRPr="00605FF4" w:rsidRDefault="00605FF4" w:rsidP="00605FF4">
      <w:pPr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</w:pPr>
      <w:r w:rsidRPr="00605FF4">
        <w:rPr>
          <w:rFonts w:ascii="Arial" w:eastAsia="Times New Roman" w:hAnsi="Arial" w:cs="Times New Roman"/>
          <w:color w:val="333333"/>
          <w:sz w:val="23"/>
          <w:szCs w:val="23"/>
          <w:lang w:eastAsia="nl-NL"/>
        </w:rPr>
        <w:t>16.00-17.30          integratie praktijk</w:t>
      </w:r>
    </w:p>
    <w:p w:rsidR="005A36BD" w:rsidRDefault="00605FF4"/>
    <w:sectPr w:rsidR="005A36BD" w:rsidSect="006956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F4"/>
    <w:rsid w:val="00605FF4"/>
    <w:rsid w:val="006956D3"/>
    <w:rsid w:val="007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7D2C5"/>
  <w15:chartTrackingRefBased/>
  <w15:docId w15:val="{DBCEA175-0CA5-2F48-B1E8-5CF25065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05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605FF4"/>
    <w:rPr>
      <w:b/>
      <w:bCs/>
    </w:rPr>
  </w:style>
  <w:style w:type="character" w:styleId="Nadruk">
    <w:name w:val="Emphasis"/>
    <w:basedOn w:val="Standaardalinea-lettertype"/>
    <w:uiPriority w:val="20"/>
    <w:qFormat/>
    <w:rsid w:val="00605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Slieker</dc:creator>
  <cp:keywords/>
  <dc:description/>
  <cp:lastModifiedBy>Marijke Slieker</cp:lastModifiedBy>
  <cp:revision>1</cp:revision>
  <dcterms:created xsi:type="dcterms:W3CDTF">2020-11-22T14:03:00Z</dcterms:created>
  <dcterms:modified xsi:type="dcterms:W3CDTF">2020-11-22T14:04:00Z</dcterms:modified>
</cp:coreProperties>
</file>